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b/>
          <w:bCs/>
          <w:color w:val="1155CC"/>
          <w:sz w:val="28"/>
          <w:szCs w:val="28"/>
          <w:lang w:eastAsia="nl-NL"/>
        </w:rPr>
        <w:t>Stappenplan voor het maken van een spreekbeurt</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-Kies een onderwerp</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 xml:space="preserve">-Bedenk wat je al weet, maak een woordspin of </w:t>
      </w:r>
      <w:proofErr w:type="spellStart"/>
      <w:r w:rsidRPr="004C4DBA">
        <w:rPr>
          <w:rFonts w:ascii="Century Gothic" w:eastAsia="Times New Roman" w:hAnsi="Century Gothic" w:cs="Times New Roman"/>
          <w:color w:val="000000"/>
          <w:sz w:val="24"/>
          <w:szCs w:val="24"/>
          <w:lang w:eastAsia="nl-NL"/>
        </w:rPr>
        <w:t>mindmap</w:t>
      </w:r>
      <w:proofErr w:type="spellEnd"/>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-Bedenk wat je wilt vertellen</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-Maak hoofdstukken</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-Zoek informatie</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-Schrijf de informatie op een spiekbrief</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-Verzamel materialen</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-Oefen hardop</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-Houd de spreekbeurt</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p>
    <w:p w:rsidR="004C4DBA" w:rsidRDefault="004C4DBA" w:rsidP="004C4DBA">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1: </w:t>
      </w:r>
      <w:r w:rsidRPr="004C4DBA">
        <w:rPr>
          <w:rFonts w:ascii="Century Gothic" w:eastAsia="Times New Roman" w:hAnsi="Century Gothic" w:cs="Times New Roman"/>
          <w:color w:val="000000"/>
          <w:sz w:val="24"/>
          <w:szCs w:val="24"/>
          <w:lang w:eastAsia="nl-NL"/>
        </w:rPr>
        <w:t>Kies een onderwerp waar je nog niet zoveel over weet.</w:t>
      </w:r>
    </w:p>
    <w:p w:rsidR="009D09E0" w:rsidRPr="004C4DBA" w:rsidRDefault="009D09E0" w:rsidP="004C4DBA">
      <w:pPr>
        <w:spacing w:after="0" w:line="240" w:lineRule="auto"/>
        <w:rPr>
          <w:rFonts w:ascii="Century Gothic" w:eastAsia="Times New Roman" w:hAnsi="Century Gothic" w:cs="Times New Roman"/>
          <w:color w:val="2E74B5" w:themeColor="accent1" w:themeShade="BF"/>
          <w:lang w:eastAsia="nl-NL"/>
        </w:rPr>
      </w:pPr>
      <w:r>
        <w:rPr>
          <w:rFonts w:ascii="Century Gothic" w:eastAsia="Times New Roman" w:hAnsi="Century Gothic" w:cs="Times New Roman"/>
          <w:color w:val="2E74B5" w:themeColor="accent1" w:themeShade="BF"/>
          <w:lang w:eastAsia="nl-NL"/>
        </w:rPr>
        <w:t>Tip: Begin op tijd!</w:t>
      </w:r>
      <w:bookmarkStart w:id="0" w:name="_GoBack"/>
      <w:bookmarkEnd w:id="0"/>
    </w:p>
    <w:p w:rsidR="004C4DBA" w:rsidRPr="004C4DBA" w:rsidRDefault="004C4DBA" w:rsidP="004C4DBA">
      <w:pPr>
        <w:spacing w:after="0" w:line="240" w:lineRule="auto"/>
        <w:rPr>
          <w:rFonts w:ascii="Century Gothic" w:eastAsia="Times New Roman" w:hAnsi="Century Gothic" w:cs="Times New Roman"/>
          <w:sz w:val="24"/>
          <w:szCs w:val="24"/>
          <w:lang w:eastAsia="nl-NL"/>
        </w:rPr>
      </w:pPr>
    </w:p>
    <w:tbl>
      <w:tblPr>
        <w:tblW w:w="9026" w:type="dxa"/>
        <w:tblCellMar>
          <w:top w:w="15" w:type="dxa"/>
          <w:left w:w="15" w:type="dxa"/>
          <w:bottom w:w="15" w:type="dxa"/>
          <w:right w:w="15" w:type="dxa"/>
        </w:tblCellMar>
        <w:tblLook w:val="04A0" w:firstRow="1" w:lastRow="0" w:firstColumn="1" w:lastColumn="0" w:noHBand="0" w:noVBand="1"/>
      </w:tblPr>
      <w:tblGrid>
        <w:gridCol w:w="2570"/>
        <w:gridCol w:w="6456"/>
      </w:tblGrid>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sidRPr="004C4DBA">
              <w:rPr>
                <w:rFonts w:ascii="Century Gothic" w:eastAsia="Times New Roman" w:hAnsi="Century Gothic" w:cs="Times New Roman"/>
                <w:b/>
                <w:noProof/>
                <w:sz w:val="24"/>
                <w:szCs w:val="24"/>
                <w:lang w:eastAsia="nl-NL"/>
              </w:rPr>
              <w:drawing>
                <wp:anchor distT="0" distB="0" distL="0" distR="0" simplePos="0" relativeHeight="251658240" behindDoc="0" locked="0" layoutInCell="1" allowOverlap="0">
                  <wp:simplePos x="0" y="0"/>
                  <wp:positionH relativeFrom="column">
                    <wp:posOffset>-28575</wp:posOffset>
                  </wp:positionH>
                  <wp:positionV relativeFrom="line">
                    <wp:posOffset>199390</wp:posOffset>
                  </wp:positionV>
                  <wp:extent cx="714375" cy="523875"/>
                  <wp:effectExtent l="0" t="0" r="9525" b="9525"/>
                  <wp:wrapSquare wrapText="bothSides"/>
                  <wp:docPr id="1" name="Afbeelding 1" descr="Sport">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DBA">
              <w:rPr>
                <w:rFonts w:ascii="Century Gothic" w:eastAsia="Times New Roman" w:hAnsi="Century Gothic" w:cs="Times New Roman"/>
                <w:b/>
                <w:color w:val="000000"/>
                <w:sz w:val="24"/>
                <w:szCs w:val="24"/>
                <w:lang w:eastAsia="nl-NL"/>
              </w:rPr>
              <w:t xml:space="preserve">Sport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color w:val="000000"/>
                <w:sz w:val="24"/>
                <w:szCs w:val="24"/>
                <w:lang w:eastAsia="nl-NL"/>
              </w:rPr>
              <w:t xml:space="preserve">Vertel iets over de sport die je leuk vindt of die je graag zelf zou willen doen. </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sidRPr="004C4DBA">
              <w:rPr>
                <w:rFonts w:ascii="Century Gothic" w:eastAsia="Times New Roman" w:hAnsi="Century Gothic" w:cs="Times New Roman"/>
                <w:b/>
                <w:noProof/>
                <w:sz w:val="24"/>
                <w:szCs w:val="24"/>
                <w:lang w:eastAsia="nl-NL"/>
              </w:rPr>
              <w:drawing>
                <wp:anchor distT="0" distB="0" distL="0" distR="0" simplePos="0" relativeHeight="251659264" behindDoc="0" locked="0" layoutInCell="1" allowOverlap="0">
                  <wp:simplePos x="0" y="0"/>
                  <wp:positionH relativeFrom="column">
                    <wp:posOffset>-28575</wp:posOffset>
                  </wp:positionH>
                  <wp:positionV relativeFrom="line">
                    <wp:posOffset>205740</wp:posOffset>
                  </wp:positionV>
                  <wp:extent cx="714375" cy="523875"/>
                  <wp:effectExtent l="0" t="0" r="9525" b="9525"/>
                  <wp:wrapSquare wrapText="bothSides"/>
                  <wp:docPr id="2" name="Afbeelding 2" descr="Muziekinstrument">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ziekinstrument">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DBA">
              <w:rPr>
                <w:rFonts w:ascii="Century Gothic" w:eastAsia="Times New Roman" w:hAnsi="Century Gothic" w:cs="Times New Roman"/>
                <w:b/>
                <w:sz w:val="24"/>
                <w:szCs w:val="24"/>
                <w:lang w:eastAsia="nl-NL"/>
              </w:rPr>
              <w:t>Muziek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sz w:val="24"/>
                <w:szCs w:val="24"/>
                <w:lang w:eastAsia="nl-NL"/>
              </w:rPr>
              <w:t>Als je op muziekles zit, kun je een spreekbeurt houden over het instrument wat je bespeelt. Of misschien wil je wel heel graag een instrument bespelen en wil je daar meer over weten.</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noProof/>
                <w:sz w:val="24"/>
                <w:szCs w:val="24"/>
                <w:lang w:eastAsia="nl-NL"/>
              </w:rPr>
              <w:drawing>
                <wp:anchor distT="0" distB="0" distL="0" distR="0" simplePos="0" relativeHeight="251660288" behindDoc="0" locked="0" layoutInCell="1" allowOverlap="0">
                  <wp:simplePos x="0" y="0"/>
                  <wp:positionH relativeFrom="column">
                    <wp:posOffset>-28575</wp:posOffset>
                  </wp:positionH>
                  <wp:positionV relativeFrom="line">
                    <wp:posOffset>205740</wp:posOffset>
                  </wp:positionV>
                  <wp:extent cx="714375" cy="523875"/>
                  <wp:effectExtent l="0" t="0" r="9525" b="9525"/>
                  <wp:wrapSquare wrapText="bothSides"/>
                  <wp:docPr id="3" name="Afbeelding 3" descr="Beroe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oep">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sz w:val="24"/>
                <w:szCs w:val="24"/>
                <w:lang w:eastAsia="nl-NL"/>
              </w:rPr>
              <w:t>Beroep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Je kunt je spreekbeurt houden over het beroep van iemand van je familie of van een buurman of buurvrouw. Wat wil jij later worden?</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sz w:val="24"/>
                <w:szCs w:val="24"/>
                <w:lang w:eastAsia="nl-NL"/>
              </w:rPr>
              <w:t xml:space="preserve">Eten en </w:t>
            </w:r>
            <w:r>
              <w:rPr>
                <w:rFonts w:ascii="Century Gothic" w:eastAsia="Times New Roman" w:hAnsi="Century Gothic" w:cs="Times New Roman"/>
                <w:b/>
                <w:noProof/>
                <w:sz w:val="24"/>
                <w:szCs w:val="24"/>
                <w:lang w:eastAsia="nl-NL"/>
              </w:rPr>
              <w:drawing>
                <wp:anchor distT="0" distB="0" distL="0" distR="0" simplePos="0" relativeHeight="251661312" behindDoc="0" locked="0" layoutInCell="1" allowOverlap="0">
                  <wp:simplePos x="0" y="0"/>
                  <wp:positionH relativeFrom="column">
                    <wp:posOffset>-57150</wp:posOffset>
                  </wp:positionH>
                  <wp:positionV relativeFrom="line">
                    <wp:posOffset>227965</wp:posOffset>
                  </wp:positionV>
                  <wp:extent cx="714375" cy="523875"/>
                  <wp:effectExtent l="0" t="0" r="9525" b="9525"/>
                  <wp:wrapSquare wrapText="bothSides"/>
                  <wp:docPr id="4" name="Afbeelding 4" descr="Eten en drinke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en en drinken">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sz w:val="24"/>
                <w:szCs w:val="24"/>
                <w:lang w:eastAsia="nl-NL"/>
              </w:rPr>
              <w:t>drinken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Alles wat met eten en drinken te maken heeft kun je gebruiken voor je spreekbeurt. Denk bijvoorbeeld aan frisdrank of snoep.</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noProof/>
                <w:sz w:val="24"/>
                <w:szCs w:val="24"/>
                <w:lang w:eastAsia="nl-NL"/>
              </w:rPr>
              <w:drawing>
                <wp:anchor distT="0" distB="0" distL="0" distR="0" simplePos="0" relativeHeight="251662336" behindDoc="0" locked="0" layoutInCell="1" allowOverlap="0">
                  <wp:simplePos x="0" y="0"/>
                  <wp:positionH relativeFrom="column">
                    <wp:posOffset>9525</wp:posOffset>
                  </wp:positionH>
                  <wp:positionV relativeFrom="line">
                    <wp:posOffset>194945</wp:posOffset>
                  </wp:positionV>
                  <wp:extent cx="666750" cy="504825"/>
                  <wp:effectExtent l="0" t="0" r="0" b="9525"/>
                  <wp:wrapSquare wrapText="bothSides"/>
                  <wp:docPr id="5" name="Afbeelding 5" descr="Diere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ren">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sz w:val="24"/>
                <w:szCs w:val="24"/>
                <w:lang w:eastAsia="nl-NL"/>
              </w:rPr>
              <w:t>Dieren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Maak een spreekbeurt over je favoriete dier. Dit kan een huisdier zijn maar natuurlijk ook een dier uit het wild.</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sz w:val="24"/>
                <w:szCs w:val="24"/>
                <w:lang w:eastAsia="nl-NL"/>
              </w:rPr>
              <w:t>Bekende personen van nu of uit de geschiedenis</w:t>
            </w:r>
          </w:p>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noProof/>
                <w:sz w:val="24"/>
                <w:szCs w:val="24"/>
                <w:lang w:eastAsia="nl-NL"/>
              </w:rPr>
              <w:drawing>
                <wp:anchor distT="0" distB="0" distL="0" distR="0" simplePos="0" relativeHeight="251663360" behindDoc="0" locked="0" layoutInCell="1" allowOverlap="0">
                  <wp:simplePos x="0" y="0"/>
                  <wp:positionH relativeFrom="column">
                    <wp:posOffset>8890</wp:posOffset>
                  </wp:positionH>
                  <wp:positionV relativeFrom="line">
                    <wp:posOffset>21590</wp:posOffset>
                  </wp:positionV>
                  <wp:extent cx="714375" cy="523875"/>
                  <wp:effectExtent l="0" t="0" r="9525" b="9525"/>
                  <wp:wrapSquare wrapText="bothSides"/>
                  <wp:docPr id="6" name="Afbeelding 6" descr="Beroemde persone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oemde personen">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Denk aan: Vincent van Gogh, Michiel de Ruyter of de Romeinen.</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sz w:val="24"/>
                <w:szCs w:val="24"/>
                <w:lang w:eastAsia="nl-NL"/>
              </w:rPr>
              <w:lastRenderedPageBreak/>
              <w:t xml:space="preserve">Aardrijkskundige </w:t>
            </w:r>
            <w:r>
              <w:rPr>
                <w:rFonts w:ascii="Century Gothic" w:eastAsia="Times New Roman" w:hAnsi="Century Gothic" w:cs="Times New Roman"/>
                <w:b/>
                <w:noProof/>
                <w:sz w:val="24"/>
                <w:szCs w:val="24"/>
                <w:lang w:eastAsia="nl-NL"/>
              </w:rPr>
              <w:drawing>
                <wp:anchor distT="0" distB="0" distL="0" distR="0" simplePos="0" relativeHeight="251664384" behindDoc="0" locked="0" layoutInCell="1" allowOverlap="0">
                  <wp:simplePos x="0" y="0"/>
                  <wp:positionH relativeFrom="column">
                    <wp:posOffset>27940</wp:posOffset>
                  </wp:positionH>
                  <wp:positionV relativeFrom="line">
                    <wp:posOffset>198120</wp:posOffset>
                  </wp:positionV>
                  <wp:extent cx="676275" cy="504825"/>
                  <wp:effectExtent l="0" t="0" r="9525" b="9525"/>
                  <wp:wrapSquare wrapText="bothSides"/>
                  <wp:docPr id="7" name="Afbeelding 7" descr="Aardrijkskund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rdrijkskunde">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sz w:val="24"/>
                <w:szCs w:val="24"/>
                <w:lang w:eastAsia="nl-NL"/>
              </w:rPr>
              <w:t>onderwerpen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Je kan vertellen over vulkanen of een land waar je graag naartoe wilt of vandaan komt.</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sz w:val="24"/>
                <w:szCs w:val="24"/>
                <w:lang w:eastAsia="nl-NL"/>
              </w:rPr>
              <w:t>Natuurkundige onderwerpen</w:t>
            </w:r>
          </w:p>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noProof/>
                <w:sz w:val="24"/>
                <w:szCs w:val="24"/>
                <w:lang w:eastAsia="nl-NL"/>
              </w:rPr>
              <w:drawing>
                <wp:anchor distT="0" distB="0" distL="0" distR="0" simplePos="0" relativeHeight="251665408" behindDoc="0" locked="0" layoutInCell="1" allowOverlap="0">
                  <wp:simplePos x="0" y="0"/>
                  <wp:positionH relativeFrom="column">
                    <wp:posOffset>-10160</wp:posOffset>
                  </wp:positionH>
                  <wp:positionV relativeFrom="line">
                    <wp:posOffset>20320</wp:posOffset>
                  </wp:positionV>
                  <wp:extent cx="714375" cy="523875"/>
                  <wp:effectExtent l="0" t="0" r="9525" b="9525"/>
                  <wp:wrapSquare wrapText="bothSides"/>
                  <wp:docPr id="8" name="Afbeelding 8" descr="Natuurkund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urkunde">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Denk aan elektriciteit of magneten. Of misschien wel iets technisch zoals de telefoon of televisie.</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sz w:val="24"/>
                <w:szCs w:val="24"/>
                <w:lang w:eastAsia="nl-NL"/>
              </w:rPr>
              <w:t>Hulporganisaties</w:t>
            </w:r>
          </w:p>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noProof/>
                <w:sz w:val="24"/>
                <w:szCs w:val="24"/>
                <w:lang w:eastAsia="nl-NL"/>
              </w:rPr>
              <w:drawing>
                <wp:anchor distT="0" distB="0" distL="0" distR="0" simplePos="0" relativeHeight="251666432" behindDoc="0" locked="0" layoutInCell="1" allowOverlap="0">
                  <wp:simplePos x="0" y="0"/>
                  <wp:positionH relativeFrom="column">
                    <wp:posOffset>-635</wp:posOffset>
                  </wp:positionH>
                  <wp:positionV relativeFrom="line">
                    <wp:posOffset>41910</wp:posOffset>
                  </wp:positionV>
                  <wp:extent cx="695325" cy="504825"/>
                  <wp:effectExtent l="0" t="0" r="9525" b="9525"/>
                  <wp:wrapSquare wrapText="bothSides"/>
                  <wp:docPr id="9" name="Afbeelding 9" descr="Organisatie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ganisaties">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Bijvoorbeeld: De dierenbescherming, Unicef of Rode Kruis.</w:t>
            </w:r>
          </w:p>
        </w:tc>
      </w:tr>
      <w:tr w:rsidR="004C4DBA" w:rsidRPr="004C4DBA" w:rsidTr="004C4D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Pr="004C4DBA" w:rsidRDefault="004C4DBA" w:rsidP="004C4DBA">
            <w:pPr>
              <w:spacing w:after="0" w:line="240" w:lineRule="auto"/>
              <w:rPr>
                <w:rFonts w:ascii="Century Gothic" w:eastAsia="Times New Roman" w:hAnsi="Century Gothic" w:cs="Times New Roman"/>
                <w:b/>
                <w:sz w:val="24"/>
                <w:szCs w:val="24"/>
                <w:lang w:eastAsia="nl-NL"/>
              </w:rPr>
            </w:pPr>
            <w:r>
              <w:rPr>
                <w:rFonts w:ascii="Century Gothic" w:eastAsia="Times New Roman" w:hAnsi="Century Gothic" w:cs="Times New Roman"/>
                <w:b/>
                <w:sz w:val="24"/>
                <w:szCs w:val="24"/>
                <w:lang w:eastAsia="nl-NL"/>
              </w:rPr>
              <w:t>Jeugdbibliotheek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DBA" w:rsidRDefault="004C4DBA" w:rsidP="004C4DBA">
            <w:pPr>
              <w:spacing w:after="0" w:line="240" w:lineRule="auto"/>
              <w:rPr>
                <w:rFonts w:ascii="Century Gothic" w:hAnsi="Century Gothic" w:cstheme="majorHAnsi"/>
              </w:rPr>
            </w:pPr>
            <w:r>
              <w:rPr>
                <w:rFonts w:ascii="Century Gothic" w:hAnsi="Century Gothic" w:cstheme="majorHAnsi"/>
              </w:rPr>
              <w:t>Op de website van de jeugdbibliotheek staan nog heel veel onderwerpen voor spreekbeurt waar je uit kunt kiezen.</w:t>
            </w:r>
          </w:p>
          <w:p w:rsidR="004C4DBA" w:rsidRPr="004C4DBA" w:rsidRDefault="004C4DBA" w:rsidP="004C4DBA">
            <w:pPr>
              <w:spacing w:after="0" w:line="240" w:lineRule="auto"/>
              <w:rPr>
                <w:rFonts w:ascii="Century Gothic" w:hAnsi="Century Gothic" w:cstheme="majorHAnsi"/>
              </w:rPr>
            </w:pPr>
            <w:r>
              <w:rPr>
                <w:rFonts w:ascii="Century Gothic" w:hAnsi="Century Gothic" w:cstheme="majorHAnsi"/>
              </w:rPr>
              <w:t>Op deze site is veel informatie te vinden, denk aan boeken/ filmpjes/ andere informatie</w:t>
            </w:r>
          </w:p>
          <w:p w:rsidR="004C4DBA" w:rsidRPr="004C4DBA" w:rsidRDefault="004C4DBA" w:rsidP="004C4DBA">
            <w:pPr>
              <w:spacing w:after="0" w:line="240" w:lineRule="auto"/>
              <w:rPr>
                <w:rFonts w:ascii="Century Gothic" w:eastAsia="Times New Roman" w:hAnsi="Century Gothic" w:cs="Times New Roman"/>
                <w:sz w:val="24"/>
                <w:szCs w:val="24"/>
                <w:lang w:eastAsia="nl-NL"/>
              </w:rPr>
            </w:pPr>
            <w:hyperlink r:id="rId22" w:history="1">
              <w:r w:rsidRPr="004C4DBA">
                <w:rPr>
                  <w:rStyle w:val="Hyperlink"/>
                  <w:rFonts w:ascii="Century Gothic" w:hAnsi="Century Gothic"/>
                </w:rPr>
                <w:t>https://www.jeugdbibliotheek.nl/weten/info-voor-werkstuk-en-spreekbeurt.html</w:t>
              </w:r>
            </w:hyperlink>
          </w:p>
        </w:tc>
      </w:tr>
    </w:tbl>
    <w:p w:rsidR="00EE70AE" w:rsidRDefault="00EE70AE">
      <w:pPr>
        <w:rPr>
          <w:rFonts w:ascii="Century Gothic" w:hAnsi="Century Gothic"/>
        </w:rPr>
      </w:pPr>
    </w:p>
    <w:p w:rsidR="004C4DBA" w:rsidRPr="004C4DBA" w:rsidRDefault="004C4DBA" w:rsidP="004C4DBA">
      <w:pPr>
        <w:spacing w:after="0" w:line="240" w:lineRule="auto"/>
        <w:rPr>
          <w:rFonts w:ascii="Century Gothic" w:eastAsia="Times New Roman" w:hAnsi="Century Gothic" w:cs="Times New Roman"/>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Pr>
          <w:rFonts w:ascii="Century Gothic" w:eastAsia="Times New Roman" w:hAnsi="Century Gothic" w:cs="Times New Roman"/>
          <w:b/>
          <w:bCs/>
          <w:color w:val="1155CC"/>
          <w:sz w:val="24"/>
          <w:szCs w:val="24"/>
          <w:lang w:eastAsia="nl-NL"/>
        </w:rPr>
        <w:t>2</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Bedenk wat je al weet.</w:t>
      </w:r>
    </w:p>
    <w:p w:rsidR="004C4DBA" w:rsidRDefault="004C4DBA" w:rsidP="004C4DBA">
      <w:pPr>
        <w:rPr>
          <w:rFonts w:ascii="Century Gothic" w:hAnsi="Century Gothic"/>
          <w:color w:val="2E74B5" w:themeColor="accent1" w:themeShade="BF"/>
        </w:rPr>
      </w:pPr>
    </w:p>
    <w:p w:rsidR="004C4DBA" w:rsidRDefault="004C4DBA" w:rsidP="004C4DBA">
      <w:pPr>
        <w:rPr>
          <w:rFonts w:ascii="Century Gothic" w:hAnsi="Century Gothic"/>
        </w:rPr>
      </w:pPr>
      <w:r>
        <w:rPr>
          <w:rFonts w:ascii="Century Gothic" w:hAnsi="Century Gothic"/>
        </w:rPr>
        <w:t xml:space="preserve">Probeer in één woord op te schrijven waar jouw spreekbeurt over gaat, dit is het onderwerp. Maak nu een woordspin of </w:t>
      </w:r>
      <w:proofErr w:type="spellStart"/>
      <w:r>
        <w:rPr>
          <w:rFonts w:ascii="Century Gothic" w:hAnsi="Century Gothic"/>
        </w:rPr>
        <w:t>mindmap</w:t>
      </w:r>
      <w:proofErr w:type="spellEnd"/>
      <w:r>
        <w:rPr>
          <w:rFonts w:ascii="Century Gothic" w:hAnsi="Century Gothic"/>
        </w:rPr>
        <w:t xml:space="preserve"> over jouw onderwerp. Schrijf in het midden van een vel papier het onderwerp. Daaromheen schrijf je allemaal woorden die te maken hebben met jouw onderwerp. </w:t>
      </w:r>
    </w:p>
    <w:p w:rsidR="004C4DBA" w:rsidRDefault="004C4DBA" w:rsidP="004C4DBA">
      <w:pPr>
        <w:rPr>
          <w:rFonts w:ascii="Century Gothic" w:hAnsi="Century Gothic"/>
        </w:rPr>
      </w:pPr>
    </w:p>
    <w:p w:rsidR="004C4DBA" w:rsidRDefault="004C4DBA" w:rsidP="004C4DBA">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Pr>
          <w:rFonts w:ascii="Century Gothic" w:eastAsia="Times New Roman" w:hAnsi="Century Gothic" w:cs="Times New Roman"/>
          <w:b/>
          <w:bCs/>
          <w:color w:val="1155CC"/>
          <w:sz w:val="24"/>
          <w:szCs w:val="24"/>
          <w:lang w:eastAsia="nl-NL"/>
        </w:rPr>
        <w:t>3</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Bedenk wat je nog wilt weten.</w:t>
      </w:r>
    </w:p>
    <w:p w:rsidR="004C4DBA" w:rsidRDefault="004C4DBA" w:rsidP="004C4DBA">
      <w:pPr>
        <w:spacing w:after="0" w:line="240" w:lineRule="auto"/>
        <w:rPr>
          <w:rFonts w:ascii="Century Gothic" w:eastAsia="Times New Roman" w:hAnsi="Century Gothic" w:cs="Times New Roman"/>
          <w:color w:val="000000"/>
          <w:sz w:val="24"/>
          <w:szCs w:val="24"/>
          <w:lang w:eastAsia="nl-NL"/>
        </w:rPr>
      </w:pPr>
    </w:p>
    <w:p w:rsidR="004C4DBA" w:rsidRDefault="004C4DBA" w:rsidP="004C4DBA">
      <w:pPr>
        <w:spacing w:after="0" w:line="240" w:lineRule="auto"/>
        <w:rPr>
          <w:rFonts w:ascii="Century Gothic" w:eastAsia="Times New Roman" w:hAnsi="Century Gothic" w:cs="Times New Roman"/>
          <w:lang w:eastAsia="nl-NL"/>
        </w:rPr>
      </w:pPr>
      <w:r>
        <w:rPr>
          <w:rFonts w:ascii="Century Gothic" w:eastAsia="Times New Roman" w:hAnsi="Century Gothic" w:cs="Times New Roman"/>
          <w:lang w:eastAsia="nl-NL"/>
        </w:rPr>
        <w:t xml:space="preserve">Verzin vragen over jouw onderwerp. Schrijf de vragen op. </w:t>
      </w:r>
    </w:p>
    <w:p w:rsidR="004C4DBA" w:rsidRDefault="004C4DBA" w:rsidP="004C4DBA">
      <w:pPr>
        <w:spacing w:after="0" w:line="240" w:lineRule="auto"/>
        <w:rPr>
          <w:rFonts w:ascii="Century Gothic" w:eastAsia="Times New Roman" w:hAnsi="Century Gothic" w:cs="Times New Roman"/>
          <w:lang w:eastAsia="nl-NL"/>
        </w:rPr>
      </w:pPr>
    </w:p>
    <w:p w:rsidR="004C4DBA" w:rsidRDefault="004C4DBA" w:rsidP="004C4DBA">
      <w:pPr>
        <w:spacing w:after="0" w:line="240" w:lineRule="auto"/>
        <w:rPr>
          <w:rFonts w:ascii="Century Gothic" w:eastAsia="Times New Roman" w:hAnsi="Century Gothic" w:cs="Times New Roman"/>
          <w:lang w:eastAsia="nl-NL"/>
        </w:rPr>
      </w:pPr>
    </w:p>
    <w:p w:rsidR="004C4DBA" w:rsidRDefault="004C4DBA" w:rsidP="004C4DBA">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Pr>
          <w:rFonts w:ascii="Century Gothic" w:eastAsia="Times New Roman" w:hAnsi="Century Gothic" w:cs="Times New Roman"/>
          <w:b/>
          <w:bCs/>
          <w:color w:val="1155CC"/>
          <w:sz w:val="24"/>
          <w:szCs w:val="24"/>
          <w:lang w:eastAsia="nl-NL"/>
        </w:rPr>
        <w:t>4</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Maak hoofdstukken</w:t>
      </w:r>
    </w:p>
    <w:p w:rsidR="004C4DBA" w:rsidRDefault="004C4DBA" w:rsidP="004C4DBA">
      <w:pPr>
        <w:spacing w:after="0" w:line="240" w:lineRule="auto"/>
        <w:rPr>
          <w:rFonts w:ascii="Century Gothic" w:eastAsia="Times New Roman" w:hAnsi="Century Gothic" w:cs="Times New Roman"/>
          <w:color w:val="000000"/>
          <w:sz w:val="24"/>
          <w:szCs w:val="24"/>
          <w:lang w:eastAsia="nl-NL"/>
        </w:rPr>
      </w:pP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Bekijk je woordspin/ </w:t>
      </w:r>
      <w:proofErr w:type="spellStart"/>
      <w:r>
        <w:rPr>
          <w:rFonts w:ascii="Century Gothic" w:eastAsia="Times New Roman" w:hAnsi="Century Gothic" w:cs="Times New Roman"/>
          <w:color w:val="000000"/>
          <w:lang w:eastAsia="nl-NL"/>
        </w:rPr>
        <w:t>mindmap</w:t>
      </w:r>
      <w:proofErr w:type="spellEnd"/>
      <w:r>
        <w:rPr>
          <w:rFonts w:ascii="Century Gothic" w:eastAsia="Times New Roman" w:hAnsi="Century Gothic" w:cs="Times New Roman"/>
          <w:color w:val="000000"/>
          <w:lang w:eastAsia="nl-NL"/>
        </w:rPr>
        <w:t xml:space="preserve"> en je vragen.</w:t>
      </w: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Geef woorden en vragen die bij elkaar horen dezelfde kleur. Zo krijg je verschillende hoofdstukken. </w:t>
      </w: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Zet de hoofdstukken in de goede volgorde. </w:t>
      </w:r>
    </w:p>
    <w:p w:rsidR="004C4DBA" w:rsidRDefault="004C4DBA" w:rsidP="004C4DBA">
      <w:pPr>
        <w:spacing w:after="0" w:line="240" w:lineRule="auto"/>
        <w:rPr>
          <w:rFonts w:ascii="Century Gothic" w:eastAsia="Times New Roman" w:hAnsi="Century Gothic" w:cs="Times New Roman"/>
          <w:color w:val="000000"/>
          <w:lang w:eastAsia="nl-NL"/>
        </w:rPr>
      </w:pPr>
    </w:p>
    <w:p w:rsidR="004C4DBA" w:rsidRDefault="004C4DBA" w:rsidP="004C4DBA">
      <w:pPr>
        <w:spacing w:after="0" w:line="240" w:lineRule="auto"/>
        <w:rPr>
          <w:rFonts w:ascii="Century Gothic" w:eastAsia="Times New Roman" w:hAnsi="Century Gothic" w:cs="Times New Roman"/>
          <w:color w:val="000000"/>
          <w:lang w:eastAsia="nl-NL"/>
        </w:rPr>
      </w:pPr>
    </w:p>
    <w:p w:rsidR="004C4DBA" w:rsidRDefault="004C4DBA" w:rsidP="004C4DBA">
      <w:pPr>
        <w:spacing w:after="0" w:line="240" w:lineRule="auto"/>
        <w:rPr>
          <w:rFonts w:ascii="Century Gothic" w:eastAsia="Times New Roman" w:hAnsi="Century Gothic" w:cs="Times New Roman"/>
          <w:color w:val="000000"/>
          <w:lang w:eastAsia="nl-NL"/>
        </w:rPr>
      </w:pPr>
    </w:p>
    <w:p w:rsidR="004C4DBA" w:rsidRDefault="004C4DBA" w:rsidP="004C4DBA">
      <w:pPr>
        <w:spacing w:after="0" w:line="240" w:lineRule="auto"/>
        <w:rPr>
          <w:rFonts w:ascii="Century Gothic" w:eastAsia="Times New Roman" w:hAnsi="Century Gothic" w:cs="Times New Roman"/>
          <w:color w:val="000000"/>
          <w:lang w:eastAsia="nl-NL"/>
        </w:rPr>
      </w:pPr>
    </w:p>
    <w:p w:rsidR="004C4DBA" w:rsidRDefault="004C4DBA" w:rsidP="004C4DBA">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lastRenderedPageBreak/>
        <w:t xml:space="preserve">Stap </w:t>
      </w:r>
      <w:r>
        <w:rPr>
          <w:rFonts w:ascii="Century Gothic" w:eastAsia="Times New Roman" w:hAnsi="Century Gothic" w:cs="Times New Roman"/>
          <w:b/>
          <w:bCs/>
          <w:color w:val="1155CC"/>
          <w:sz w:val="24"/>
          <w:szCs w:val="24"/>
          <w:lang w:eastAsia="nl-NL"/>
        </w:rPr>
        <w:t>5</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Zoek informatie</w:t>
      </w:r>
    </w:p>
    <w:p w:rsidR="004C4DBA" w:rsidRDefault="004C4DBA" w:rsidP="004C4DBA">
      <w:pPr>
        <w:spacing w:after="0" w:line="240" w:lineRule="auto"/>
        <w:rPr>
          <w:rFonts w:ascii="Century Gothic" w:eastAsia="Times New Roman" w:hAnsi="Century Gothic" w:cs="Times New Roman"/>
          <w:color w:val="000000"/>
          <w:sz w:val="24"/>
          <w:szCs w:val="24"/>
          <w:lang w:eastAsia="nl-NL"/>
        </w:rPr>
      </w:pP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Hoe kom je aan goede informatie? </w:t>
      </w: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-Je kunt met mensen gaan praten die er mee vanaf weten;</w:t>
      </w: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-Leen een informatieboek van school of uit de Bibliotheek;</w:t>
      </w: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-Zoek op het internet.</w:t>
      </w:r>
    </w:p>
    <w:p w:rsidR="004C4DBA" w:rsidRDefault="004C4DBA"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Goed websites zijn: </w:t>
      </w:r>
    </w:p>
    <w:p w:rsidR="004C4DBA" w:rsidRPr="004C4DBA" w:rsidRDefault="004C4DBA" w:rsidP="004C4DBA">
      <w:pPr>
        <w:spacing w:after="0" w:line="240" w:lineRule="auto"/>
        <w:rPr>
          <w:rFonts w:ascii="Century Gothic" w:hAnsi="Century Gothic"/>
        </w:rPr>
      </w:pPr>
      <w:hyperlink r:id="rId23" w:history="1">
        <w:r w:rsidRPr="004C4DBA">
          <w:rPr>
            <w:rStyle w:val="Hyperlink"/>
            <w:rFonts w:ascii="Century Gothic" w:hAnsi="Century Gothic"/>
          </w:rPr>
          <w:t>https://www.jeugdbibliotheek.nl/weten/info-voor-werkstuk-en-spreekbeurt.html</w:t>
        </w:r>
      </w:hyperlink>
    </w:p>
    <w:p w:rsidR="004C4DBA" w:rsidRPr="004C4DBA" w:rsidRDefault="004C4DBA" w:rsidP="004C4DBA">
      <w:pPr>
        <w:spacing w:after="0" w:line="240" w:lineRule="auto"/>
        <w:rPr>
          <w:rFonts w:ascii="Century Gothic" w:hAnsi="Century Gothic"/>
        </w:rPr>
      </w:pPr>
      <w:hyperlink r:id="rId24" w:history="1">
        <w:r w:rsidRPr="004C4DBA">
          <w:rPr>
            <w:rStyle w:val="Hyperlink"/>
            <w:rFonts w:ascii="Century Gothic" w:hAnsi="Century Gothic"/>
          </w:rPr>
          <w:t>www.wikikids.nl</w:t>
        </w:r>
      </w:hyperlink>
    </w:p>
    <w:p w:rsidR="004C4DBA" w:rsidRPr="004C4DBA" w:rsidRDefault="004C4DBA" w:rsidP="004C4DBA">
      <w:pPr>
        <w:spacing w:after="0" w:line="240" w:lineRule="auto"/>
        <w:rPr>
          <w:rFonts w:ascii="Century Gothic" w:hAnsi="Century Gothic"/>
        </w:rPr>
      </w:pPr>
      <w:hyperlink r:id="rId25" w:history="1">
        <w:r w:rsidRPr="004C4DBA">
          <w:rPr>
            <w:rStyle w:val="Hyperlink"/>
            <w:rFonts w:ascii="Century Gothic" w:hAnsi="Century Gothic"/>
          </w:rPr>
          <w:t>www.start.slimzoeken.nu</w:t>
        </w:r>
      </w:hyperlink>
    </w:p>
    <w:p w:rsidR="004C4DBA" w:rsidRPr="004C4DBA" w:rsidRDefault="004C4DBA" w:rsidP="004C4DBA">
      <w:pPr>
        <w:spacing w:after="0" w:line="240" w:lineRule="auto"/>
        <w:rPr>
          <w:rFonts w:ascii="Century Gothic" w:hAnsi="Century Gothic"/>
        </w:rPr>
      </w:pPr>
      <w:hyperlink r:id="rId26" w:history="1">
        <w:r w:rsidRPr="004C4DBA">
          <w:rPr>
            <w:rStyle w:val="Hyperlink"/>
            <w:rFonts w:ascii="Century Gothic" w:hAnsi="Century Gothic"/>
          </w:rPr>
          <w:t>www.schooltv.nl</w:t>
        </w:r>
      </w:hyperlink>
    </w:p>
    <w:p w:rsidR="004C4DBA" w:rsidRDefault="004C4DBA" w:rsidP="004C4DBA">
      <w:pPr>
        <w:spacing w:after="0" w:line="240" w:lineRule="auto"/>
      </w:pPr>
    </w:p>
    <w:p w:rsidR="004C4DBA" w:rsidRDefault="004C4DBA" w:rsidP="004C4DBA">
      <w:pPr>
        <w:rPr>
          <w:rFonts w:ascii="Times New Roman" w:eastAsia="Times New Roman" w:hAnsi="Times New Roman" w:cs="Times New Roman"/>
          <w:sz w:val="24"/>
          <w:szCs w:val="24"/>
          <w:lang w:eastAsia="nl-NL"/>
        </w:rPr>
      </w:pPr>
    </w:p>
    <w:p w:rsidR="004C4DBA" w:rsidRDefault="004C4DBA" w:rsidP="004C4DBA">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sidR="00F4257C">
        <w:rPr>
          <w:rFonts w:ascii="Century Gothic" w:eastAsia="Times New Roman" w:hAnsi="Century Gothic" w:cs="Times New Roman"/>
          <w:b/>
          <w:bCs/>
          <w:color w:val="1155CC"/>
          <w:sz w:val="24"/>
          <w:szCs w:val="24"/>
          <w:lang w:eastAsia="nl-NL"/>
        </w:rPr>
        <w:t>6</w:t>
      </w:r>
      <w:r w:rsidRPr="004C4DBA">
        <w:rPr>
          <w:rFonts w:ascii="Century Gothic" w:eastAsia="Times New Roman" w:hAnsi="Century Gothic" w:cs="Times New Roman"/>
          <w:b/>
          <w:bCs/>
          <w:color w:val="1155CC"/>
          <w:sz w:val="24"/>
          <w:szCs w:val="24"/>
          <w:lang w:eastAsia="nl-NL"/>
        </w:rPr>
        <w:t xml:space="preserve">: </w:t>
      </w:r>
      <w:r w:rsidR="00F4257C">
        <w:rPr>
          <w:rFonts w:ascii="Century Gothic" w:eastAsia="Times New Roman" w:hAnsi="Century Gothic" w:cs="Times New Roman"/>
          <w:color w:val="000000"/>
          <w:sz w:val="24"/>
          <w:szCs w:val="24"/>
          <w:lang w:eastAsia="nl-NL"/>
        </w:rPr>
        <w:t>Schrijf de informatie op</w:t>
      </w:r>
    </w:p>
    <w:p w:rsidR="00F4257C" w:rsidRDefault="00F4257C" w:rsidP="004C4DBA">
      <w:pPr>
        <w:spacing w:after="0" w:line="240" w:lineRule="auto"/>
        <w:rPr>
          <w:rFonts w:ascii="Century Gothic" w:eastAsia="Times New Roman" w:hAnsi="Century Gothic" w:cs="Times New Roman"/>
          <w:color w:val="000000"/>
          <w:sz w:val="24"/>
          <w:szCs w:val="24"/>
          <w:lang w:eastAsia="nl-NL"/>
        </w:rPr>
      </w:pPr>
    </w:p>
    <w:p w:rsidR="00F4257C" w:rsidRDefault="00F4257C" w:rsidP="004C4DBA">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Maak een spiekbrief met belangrijke woorden uit jouw verhaal. </w:t>
      </w:r>
    </w:p>
    <w:p w:rsidR="00F4257C" w:rsidRPr="00F4257C" w:rsidRDefault="00F4257C" w:rsidP="004C4DBA">
      <w:pPr>
        <w:spacing w:after="0" w:line="240" w:lineRule="auto"/>
        <w:rPr>
          <w:rFonts w:ascii="Century Gothic" w:eastAsia="Times New Roman" w:hAnsi="Century Gothic" w:cs="Times New Roman"/>
          <w:color w:val="2E74B5" w:themeColor="accent1" w:themeShade="BF"/>
          <w:lang w:eastAsia="nl-NL"/>
        </w:rPr>
      </w:pPr>
      <w:r w:rsidRPr="00F4257C">
        <w:rPr>
          <w:rFonts w:ascii="Century Gothic" w:eastAsia="Times New Roman" w:hAnsi="Century Gothic" w:cs="Times New Roman"/>
          <w:color w:val="2E74B5" w:themeColor="accent1" w:themeShade="BF"/>
          <w:lang w:eastAsia="nl-NL"/>
        </w:rPr>
        <w:t>Tip: Schrijf met grote letters!</w:t>
      </w:r>
    </w:p>
    <w:p w:rsidR="004C4DBA" w:rsidRDefault="004C4DBA" w:rsidP="004C4DBA">
      <w:pPr>
        <w:rPr>
          <w:rFonts w:ascii="Times New Roman" w:eastAsia="Times New Roman" w:hAnsi="Times New Roman" w:cs="Times New Roman"/>
          <w:sz w:val="24"/>
          <w:szCs w:val="24"/>
          <w:lang w:eastAsia="nl-NL"/>
        </w:rPr>
      </w:pPr>
    </w:p>
    <w:p w:rsidR="00F4257C" w:rsidRDefault="00F4257C" w:rsidP="00F4257C">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Pr>
          <w:rFonts w:ascii="Century Gothic" w:eastAsia="Times New Roman" w:hAnsi="Century Gothic" w:cs="Times New Roman"/>
          <w:b/>
          <w:bCs/>
          <w:color w:val="1155CC"/>
          <w:sz w:val="24"/>
          <w:szCs w:val="24"/>
          <w:lang w:eastAsia="nl-NL"/>
        </w:rPr>
        <w:t>7</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Verzamel materialen</w:t>
      </w:r>
    </w:p>
    <w:p w:rsidR="00F4257C" w:rsidRDefault="00F4257C" w:rsidP="00F4257C">
      <w:pPr>
        <w:spacing w:after="0" w:line="240" w:lineRule="auto"/>
        <w:rPr>
          <w:rFonts w:ascii="Century Gothic" w:eastAsia="Times New Roman" w:hAnsi="Century Gothic" w:cs="Times New Roman"/>
          <w:color w:val="000000"/>
          <w:sz w:val="24"/>
          <w:szCs w:val="24"/>
          <w:lang w:eastAsia="nl-NL"/>
        </w:rPr>
      </w:pP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Zoek materialen die je wil laten zien.</w:t>
      </w: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Zoek plaatjes en foto’s die je verhaal duidelijker maken.</w:t>
      </w: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Maak gebruik van een poster of een </w:t>
      </w:r>
      <w:proofErr w:type="spellStart"/>
      <w:r>
        <w:rPr>
          <w:rFonts w:ascii="Century Gothic" w:eastAsia="Times New Roman" w:hAnsi="Century Gothic" w:cs="Times New Roman"/>
          <w:color w:val="000000"/>
          <w:lang w:eastAsia="nl-NL"/>
        </w:rPr>
        <w:t>Powerpoint</w:t>
      </w:r>
      <w:proofErr w:type="spellEnd"/>
      <w:r>
        <w:rPr>
          <w:rFonts w:ascii="Century Gothic" w:eastAsia="Times New Roman" w:hAnsi="Century Gothic" w:cs="Times New Roman"/>
          <w:color w:val="000000"/>
          <w:lang w:eastAsia="nl-NL"/>
        </w:rPr>
        <w:t xml:space="preserve"> presentatie.</w:t>
      </w: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Wanneer je een </w:t>
      </w:r>
      <w:proofErr w:type="spellStart"/>
      <w:r>
        <w:rPr>
          <w:rFonts w:ascii="Century Gothic" w:eastAsia="Times New Roman" w:hAnsi="Century Gothic" w:cs="Times New Roman"/>
          <w:color w:val="000000"/>
          <w:lang w:eastAsia="nl-NL"/>
        </w:rPr>
        <w:t>Powerpoint</w:t>
      </w:r>
      <w:proofErr w:type="spellEnd"/>
      <w:r>
        <w:rPr>
          <w:rFonts w:ascii="Century Gothic" w:eastAsia="Times New Roman" w:hAnsi="Century Gothic" w:cs="Times New Roman"/>
          <w:color w:val="000000"/>
          <w:lang w:eastAsia="nl-NL"/>
        </w:rPr>
        <w:t xml:space="preserve"> presentatie wil maken, dan maak je gebruik van je Google Drive account van school en deel je de presentatie met de juf.</w:t>
      </w:r>
    </w:p>
    <w:p w:rsidR="00F4257C" w:rsidRPr="00F4257C" w:rsidRDefault="00F4257C" w:rsidP="00F4257C">
      <w:pPr>
        <w:spacing w:after="0" w:line="240" w:lineRule="auto"/>
        <w:rPr>
          <w:rFonts w:ascii="Century Gothic" w:eastAsia="Times New Roman" w:hAnsi="Century Gothic" w:cs="Times New Roman"/>
          <w:color w:val="000000"/>
          <w:lang w:eastAsia="nl-NL"/>
        </w:rPr>
      </w:pPr>
      <w:r w:rsidRPr="00F4257C">
        <w:rPr>
          <w:rFonts w:ascii="Century Gothic" w:eastAsia="Times New Roman" w:hAnsi="Century Gothic" w:cs="Times New Roman"/>
          <w:color w:val="2E74B5" w:themeColor="accent1" w:themeShade="BF"/>
          <w:lang w:eastAsia="nl-NL"/>
        </w:rPr>
        <w:t>Tip</w:t>
      </w:r>
      <w:r>
        <w:rPr>
          <w:rFonts w:ascii="Century Gothic" w:eastAsia="Times New Roman" w:hAnsi="Century Gothic" w:cs="Times New Roman"/>
          <w:color w:val="2E74B5" w:themeColor="accent1" w:themeShade="BF"/>
          <w:lang w:eastAsia="nl-NL"/>
        </w:rPr>
        <w:t>: Je kan ook zelf tekeningen maken.</w:t>
      </w:r>
    </w:p>
    <w:p w:rsidR="00F4257C" w:rsidRDefault="00F4257C" w:rsidP="004C4DBA">
      <w:pPr>
        <w:rPr>
          <w:rFonts w:ascii="Times New Roman" w:eastAsia="Times New Roman" w:hAnsi="Times New Roman" w:cs="Times New Roman"/>
          <w:sz w:val="24"/>
          <w:szCs w:val="24"/>
          <w:lang w:eastAsia="nl-NL"/>
        </w:rPr>
      </w:pPr>
    </w:p>
    <w:p w:rsidR="00F4257C" w:rsidRDefault="00F4257C" w:rsidP="00F4257C">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Pr>
          <w:rFonts w:ascii="Century Gothic" w:eastAsia="Times New Roman" w:hAnsi="Century Gothic" w:cs="Times New Roman"/>
          <w:b/>
          <w:bCs/>
          <w:color w:val="1155CC"/>
          <w:sz w:val="24"/>
          <w:szCs w:val="24"/>
          <w:lang w:eastAsia="nl-NL"/>
        </w:rPr>
        <w:t>8</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Oefen hardop</w:t>
      </w:r>
    </w:p>
    <w:p w:rsidR="00F4257C" w:rsidRDefault="00F4257C" w:rsidP="00F4257C">
      <w:pPr>
        <w:spacing w:after="0" w:line="240" w:lineRule="auto"/>
        <w:rPr>
          <w:rFonts w:ascii="Century Gothic" w:eastAsia="Times New Roman" w:hAnsi="Century Gothic" w:cs="Times New Roman"/>
          <w:color w:val="000000"/>
          <w:sz w:val="24"/>
          <w:szCs w:val="24"/>
          <w:lang w:eastAsia="nl-NL"/>
        </w:rPr>
      </w:pP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 xml:space="preserve">Oefen eerst een paar keer hardop voor jezelf. Ga dan voor de spiegel staan en oefen nog een keer hardop. </w:t>
      </w: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Vraag daarna je vader, moeder, broer, zus, opa, oma, ooms en tantes om naar jouw spreekbeurt te luisteren.</w:t>
      </w:r>
    </w:p>
    <w:p w:rsidR="00F4257C" w:rsidRPr="00F4257C" w:rsidRDefault="00F4257C" w:rsidP="00F4257C">
      <w:pPr>
        <w:spacing w:after="0" w:line="240" w:lineRule="auto"/>
        <w:rPr>
          <w:rFonts w:ascii="Century Gothic" w:eastAsia="Times New Roman" w:hAnsi="Century Gothic" w:cs="Times New Roman"/>
          <w:color w:val="000000"/>
          <w:lang w:eastAsia="nl-NL"/>
        </w:rPr>
      </w:pPr>
      <w:r w:rsidRPr="00F4257C">
        <w:rPr>
          <w:rFonts w:ascii="Century Gothic" w:eastAsia="Times New Roman" w:hAnsi="Century Gothic" w:cs="Times New Roman"/>
          <w:color w:val="2E74B5" w:themeColor="accent1" w:themeShade="BF"/>
          <w:lang w:eastAsia="nl-NL"/>
        </w:rPr>
        <w:t>Tip</w:t>
      </w:r>
      <w:r>
        <w:rPr>
          <w:rFonts w:ascii="Century Gothic" w:eastAsia="Times New Roman" w:hAnsi="Century Gothic" w:cs="Times New Roman"/>
          <w:color w:val="2E74B5" w:themeColor="accent1" w:themeShade="BF"/>
          <w:lang w:eastAsia="nl-NL"/>
        </w:rPr>
        <w:t xml:space="preserve">: </w:t>
      </w:r>
      <w:r>
        <w:rPr>
          <w:rFonts w:ascii="Century Gothic" w:eastAsia="Times New Roman" w:hAnsi="Century Gothic" w:cs="Times New Roman"/>
          <w:color w:val="2E74B5" w:themeColor="accent1" w:themeShade="BF"/>
          <w:lang w:eastAsia="nl-NL"/>
        </w:rPr>
        <w:t>Oefen een keer met een klok. Dan weet je hoelang je spreekbeurt duurt. Probeer ongeveer 10 minuten lang te vertellen.</w:t>
      </w:r>
    </w:p>
    <w:p w:rsidR="00F4257C" w:rsidRPr="00F4257C" w:rsidRDefault="00F4257C" w:rsidP="00F4257C">
      <w:pPr>
        <w:spacing w:after="0" w:line="240" w:lineRule="auto"/>
        <w:rPr>
          <w:rFonts w:ascii="Century Gothic" w:eastAsia="Times New Roman" w:hAnsi="Century Gothic" w:cs="Times New Roman"/>
          <w:color w:val="000000"/>
          <w:lang w:eastAsia="nl-NL"/>
        </w:rPr>
      </w:pPr>
    </w:p>
    <w:p w:rsidR="00F4257C" w:rsidRDefault="00F4257C" w:rsidP="00F4257C">
      <w:pPr>
        <w:spacing w:after="0" w:line="240" w:lineRule="auto"/>
        <w:rPr>
          <w:rFonts w:ascii="Century Gothic" w:eastAsia="Times New Roman" w:hAnsi="Century Gothic" w:cs="Times New Roman"/>
          <w:color w:val="000000"/>
          <w:sz w:val="24"/>
          <w:szCs w:val="24"/>
          <w:lang w:eastAsia="nl-NL"/>
        </w:rPr>
      </w:pPr>
      <w:r w:rsidRPr="004C4DBA">
        <w:rPr>
          <w:rFonts w:ascii="Century Gothic" w:eastAsia="Times New Roman" w:hAnsi="Century Gothic" w:cs="Times New Roman"/>
          <w:b/>
          <w:bCs/>
          <w:color w:val="1155CC"/>
          <w:sz w:val="24"/>
          <w:szCs w:val="24"/>
          <w:lang w:eastAsia="nl-NL"/>
        </w:rPr>
        <w:t xml:space="preserve">Stap </w:t>
      </w:r>
      <w:r>
        <w:rPr>
          <w:rFonts w:ascii="Century Gothic" w:eastAsia="Times New Roman" w:hAnsi="Century Gothic" w:cs="Times New Roman"/>
          <w:b/>
          <w:bCs/>
          <w:color w:val="1155CC"/>
          <w:sz w:val="24"/>
          <w:szCs w:val="24"/>
          <w:lang w:eastAsia="nl-NL"/>
        </w:rPr>
        <w:t>9</w:t>
      </w:r>
      <w:r w:rsidRPr="004C4DBA">
        <w:rPr>
          <w:rFonts w:ascii="Century Gothic" w:eastAsia="Times New Roman" w:hAnsi="Century Gothic" w:cs="Times New Roman"/>
          <w:b/>
          <w:bCs/>
          <w:color w:val="1155CC"/>
          <w:sz w:val="24"/>
          <w:szCs w:val="24"/>
          <w:lang w:eastAsia="nl-NL"/>
        </w:rPr>
        <w:t xml:space="preserve">: </w:t>
      </w:r>
      <w:r>
        <w:rPr>
          <w:rFonts w:ascii="Century Gothic" w:eastAsia="Times New Roman" w:hAnsi="Century Gothic" w:cs="Times New Roman"/>
          <w:color w:val="000000"/>
          <w:sz w:val="24"/>
          <w:szCs w:val="24"/>
          <w:lang w:eastAsia="nl-NL"/>
        </w:rPr>
        <w:t>Houd de spreekbeurt</w:t>
      </w:r>
    </w:p>
    <w:p w:rsidR="00F4257C" w:rsidRDefault="00F4257C" w:rsidP="00F4257C">
      <w:pPr>
        <w:spacing w:after="0" w:line="240" w:lineRule="auto"/>
        <w:rPr>
          <w:rFonts w:ascii="Century Gothic" w:eastAsia="Times New Roman" w:hAnsi="Century Gothic" w:cs="Times New Roman"/>
          <w:color w:val="000000"/>
          <w:sz w:val="24"/>
          <w:szCs w:val="24"/>
          <w:lang w:eastAsia="nl-NL"/>
        </w:rPr>
      </w:pPr>
    </w:p>
    <w:p w:rsid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000000"/>
          <w:lang w:eastAsia="nl-NL"/>
        </w:rPr>
        <w:t>Leg je spullen klaar en houd de spreekbeurt.</w:t>
      </w:r>
    </w:p>
    <w:p w:rsidR="00F4257C" w:rsidRDefault="00F4257C" w:rsidP="00F4257C">
      <w:pPr>
        <w:spacing w:after="0" w:line="240" w:lineRule="auto"/>
        <w:rPr>
          <w:rFonts w:ascii="Century Gothic" w:eastAsia="Times New Roman" w:hAnsi="Century Gothic" w:cs="Times New Roman"/>
          <w:color w:val="2E74B5" w:themeColor="accent1" w:themeShade="BF"/>
          <w:lang w:eastAsia="nl-NL"/>
        </w:rPr>
      </w:pPr>
      <w:r w:rsidRPr="00F4257C">
        <w:rPr>
          <w:rFonts w:ascii="Century Gothic" w:eastAsia="Times New Roman" w:hAnsi="Century Gothic" w:cs="Times New Roman"/>
          <w:color w:val="2E74B5" w:themeColor="accent1" w:themeShade="BF"/>
          <w:lang w:eastAsia="nl-NL"/>
        </w:rPr>
        <w:t>Tip</w:t>
      </w:r>
      <w:r>
        <w:rPr>
          <w:rFonts w:ascii="Century Gothic" w:eastAsia="Times New Roman" w:hAnsi="Century Gothic" w:cs="Times New Roman"/>
          <w:color w:val="2E74B5" w:themeColor="accent1" w:themeShade="BF"/>
          <w:lang w:eastAsia="nl-NL"/>
        </w:rPr>
        <w:t xml:space="preserve">: Neem rustig de tijd om dingen te laten zien. </w:t>
      </w:r>
    </w:p>
    <w:p w:rsidR="00F4257C" w:rsidRPr="00F4257C" w:rsidRDefault="00F4257C" w:rsidP="00F4257C">
      <w:pPr>
        <w:spacing w:after="0" w:line="240" w:lineRule="auto"/>
        <w:rPr>
          <w:rFonts w:ascii="Century Gothic" w:eastAsia="Times New Roman" w:hAnsi="Century Gothic" w:cs="Times New Roman"/>
          <w:color w:val="000000"/>
          <w:lang w:eastAsia="nl-NL"/>
        </w:rPr>
      </w:pPr>
      <w:r>
        <w:rPr>
          <w:rFonts w:ascii="Century Gothic" w:eastAsia="Times New Roman" w:hAnsi="Century Gothic" w:cs="Times New Roman"/>
          <w:color w:val="2E74B5" w:themeColor="accent1" w:themeShade="BF"/>
          <w:lang w:eastAsia="nl-NL"/>
        </w:rPr>
        <w:t>Lees niet te veel op en kijk de klas rond. Succes!</w:t>
      </w:r>
    </w:p>
    <w:p w:rsidR="004C4DBA" w:rsidRPr="004C4DBA" w:rsidRDefault="004C4DBA" w:rsidP="004C4DBA">
      <w:pPr>
        <w:rPr>
          <w:rFonts w:ascii="Century Gothic" w:hAnsi="Century Gothic"/>
        </w:rPr>
      </w:pPr>
    </w:p>
    <w:sectPr w:rsidR="004C4DBA" w:rsidRPr="004C4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BA"/>
    <w:rsid w:val="004C4DBA"/>
    <w:rsid w:val="009D09E0"/>
    <w:rsid w:val="00EE70AE"/>
    <w:rsid w:val="00F42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7964"/>
  <w15:chartTrackingRefBased/>
  <w15:docId w15:val="{802D8B7F-92F6-4F2C-BF2E-B6E2BE81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4D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C4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14665">
      <w:bodyDiv w:val="1"/>
      <w:marLeft w:val="0"/>
      <w:marRight w:val="0"/>
      <w:marTop w:val="0"/>
      <w:marBottom w:val="0"/>
      <w:divBdr>
        <w:top w:val="none" w:sz="0" w:space="0" w:color="auto"/>
        <w:left w:val="none" w:sz="0" w:space="0" w:color="auto"/>
        <w:bottom w:val="none" w:sz="0" w:space="0" w:color="auto"/>
        <w:right w:val="none" w:sz="0" w:space="0" w:color="auto"/>
      </w:divBdr>
    </w:div>
    <w:div w:id="1243956083">
      <w:bodyDiv w:val="1"/>
      <w:marLeft w:val="0"/>
      <w:marRight w:val="0"/>
      <w:marTop w:val="0"/>
      <w:marBottom w:val="0"/>
      <w:divBdr>
        <w:top w:val="none" w:sz="0" w:space="0" w:color="auto"/>
        <w:left w:val="none" w:sz="0" w:space="0" w:color="auto"/>
        <w:bottom w:val="none" w:sz="0" w:space="0" w:color="auto"/>
        <w:right w:val="none" w:sz="0" w:space="0" w:color="auto"/>
      </w:divBdr>
      <w:divsChild>
        <w:div w:id="2029216400">
          <w:marLeft w:val="0"/>
          <w:marRight w:val="0"/>
          <w:marTop w:val="0"/>
          <w:marBottom w:val="0"/>
          <w:divBdr>
            <w:top w:val="none" w:sz="0" w:space="0" w:color="auto"/>
            <w:left w:val="none" w:sz="0" w:space="0" w:color="auto"/>
            <w:bottom w:val="none" w:sz="0" w:space="0" w:color="auto"/>
            <w:right w:val="none" w:sz="0" w:space="0" w:color="auto"/>
          </w:divBdr>
        </w:div>
      </w:divsChild>
    </w:div>
    <w:div w:id="1433550587">
      <w:bodyDiv w:val="1"/>
      <w:marLeft w:val="0"/>
      <w:marRight w:val="0"/>
      <w:marTop w:val="0"/>
      <w:marBottom w:val="0"/>
      <w:divBdr>
        <w:top w:val="none" w:sz="0" w:space="0" w:color="auto"/>
        <w:left w:val="none" w:sz="0" w:space="0" w:color="auto"/>
        <w:bottom w:val="none" w:sz="0" w:space="0" w:color="auto"/>
        <w:right w:val="none" w:sz="0" w:space="0" w:color="auto"/>
      </w:divBdr>
    </w:div>
    <w:div w:id="1712028209">
      <w:bodyDiv w:val="1"/>
      <w:marLeft w:val="0"/>
      <w:marRight w:val="0"/>
      <w:marTop w:val="0"/>
      <w:marBottom w:val="0"/>
      <w:divBdr>
        <w:top w:val="none" w:sz="0" w:space="0" w:color="auto"/>
        <w:left w:val="none" w:sz="0" w:space="0" w:color="auto"/>
        <w:bottom w:val="none" w:sz="0" w:space="0" w:color="auto"/>
        <w:right w:val="none" w:sz="0" w:space="0" w:color="auto"/>
      </w:divBdr>
      <w:divsChild>
        <w:div w:id="30547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indhoven.nl/www/Weblinks/weblinksoverzichtB.cfm?HoofdCategorie=Jeugd&amp;SubCategorie=Beroepen" TargetMode="External"/><Relationship Id="rId13" Type="http://schemas.openxmlformats.org/officeDocument/2006/relationships/image" Target="media/image5.png"/><Relationship Id="rId18" Type="http://schemas.openxmlformats.org/officeDocument/2006/relationships/hyperlink" Target="http://www.obeindhoven.nl/www/Weblinks/weblinksoverzichtB.cfm?HoofdCategorie=Jeugd&amp;SubCategorie=Wetenschap%20en%20techniek" TargetMode="External"/><Relationship Id="rId26" Type="http://schemas.openxmlformats.org/officeDocument/2006/relationships/hyperlink" Target="http://www.schooltv.nl"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obeindhoven.nl/www/Weblinks/weblinksoverzichtB.cfm?HoofdCategorie=Jeugd&amp;SubCategorie=Dieren" TargetMode="External"/><Relationship Id="rId17" Type="http://schemas.openxmlformats.org/officeDocument/2006/relationships/image" Target="media/image7.png"/><Relationship Id="rId25" Type="http://schemas.openxmlformats.org/officeDocument/2006/relationships/hyperlink" Target="http://www.start.slimzoeken.nu" TargetMode="External"/><Relationship Id="rId2" Type="http://schemas.openxmlformats.org/officeDocument/2006/relationships/settings" Target="settings.xml"/><Relationship Id="rId16" Type="http://schemas.openxmlformats.org/officeDocument/2006/relationships/hyperlink" Target="http://www.obeindhoven.nl/www/Weblinks/weblinksoverzichtB.cfm?HoofdCategorie=Jeugd&amp;SubCategorie=Aardrijkskunde" TargetMode="External"/><Relationship Id="rId20" Type="http://schemas.openxmlformats.org/officeDocument/2006/relationships/hyperlink" Target="http://www.jeugdbieb.nl/rubriek.php?rID=22" TargetMode="External"/><Relationship Id="rId1" Type="http://schemas.openxmlformats.org/officeDocument/2006/relationships/styles" Target="styles.xml"/><Relationship Id="rId6" Type="http://schemas.openxmlformats.org/officeDocument/2006/relationships/hyperlink" Target="http://www.obeindhoven.nl/www/Weblinks/weblinksoverzichtB.cfm?HoofdCategorie=Jeugd&amp;SubCategorie=Muziek" TargetMode="External"/><Relationship Id="rId11" Type="http://schemas.openxmlformats.org/officeDocument/2006/relationships/image" Target="media/image4.png"/><Relationship Id="rId24" Type="http://schemas.openxmlformats.org/officeDocument/2006/relationships/hyperlink" Target="http://www.wikikids.nl"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www.jeugdbibliotheek.nl/weten/info-voor-werkstuk-en-spreekbeurt.html" TargetMode="External"/><Relationship Id="rId28" Type="http://schemas.openxmlformats.org/officeDocument/2006/relationships/theme" Target="theme/theme1.xml"/><Relationship Id="rId10" Type="http://schemas.openxmlformats.org/officeDocument/2006/relationships/hyperlink" Target="http://www.obeindhoven.nl/www/Weblinks/weblinksoverzichtB.cfm?HoofdCategorie=Jeugd&amp;SubCategorie=Snoep" TargetMode="External"/><Relationship Id="rId19" Type="http://schemas.openxmlformats.org/officeDocument/2006/relationships/image" Target="media/image8.png"/><Relationship Id="rId4" Type="http://schemas.openxmlformats.org/officeDocument/2006/relationships/hyperlink" Target="http://www.obeindhoven.nl/www/Weblinks/weblinksoverzichtB.cfm?HoofdCategorie=Jeugd&amp;SubCategorie=Sport" TargetMode="External"/><Relationship Id="rId9" Type="http://schemas.openxmlformats.org/officeDocument/2006/relationships/image" Target="media/image3.png"/><Relationship Id="rId14" Type="http://schemas.openxmlformats.org/officeDocument/2006/relationships/hyperlink" Target="http://www.jeugdbieb.nl/rubriek.php?rID=36" TargetMode="External"/><Relationship Id="rId22" Type="http://schemas.openxmlformats.org/officeDocument/2006/relationships/hyperlink" Target="https://www.jeugdbibliotheek.nl/weten/info-voor-werkstuk-en-spreekbeurt.htm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634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Vos</dc:creator>
  <cp:keywords/>
  <dc:description/>
  <cp:lastModifiedBy>Mirjam de Vos</cp:lastModifiedBy>
  <cp:revision>1</cp:revision>
  <dcterms:created xsi:type="dcterms:W3CDTF">2019-04-16T07:37:00Z</dcterms:created>
  <dcterms:modified xsi:type="dcterms:W3CDTF">2019-04-16T08:20:00Z</dcterms:modified>
</cp:coreProperties>
</file>